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76" w:rsidRPr="003701C6" w:rsidRDefault="003701C6" w:rsidP="003701C6">
      <w:pPr>
        <w:jc w:val="center"/>
        <w:rPr>
          <w:rFonts w:ascii="Arial Black" w:hAnsi="Arial Black"/>
          <w:b/>
          <w:sz w:val="28"/>
          <w:szCs w:val="28"/>
        </w:rPr>
      </w:pPr>
      <w:r w:rsidRPr="003701C6">
        <w:rPr>
          <w:rFonts w:ascii="Arial Black" w:hAnsi="Arial Black"/>
          <w:b/>
          <w:sz w:val="28"/>
          <w:szCs w:val="28"/>
        </w:rPr>
        <w:t>Session Posters II de Jeudi 3 Mai de 16h à 18h</w:t>
      </w:r>
    </w:p>
    <w:p w:rsidR="003701C6" w:rsidRDefault="003701C6">
      <w:bookmarkStart w:id="0" w:name="_GoBack"/>
      <w:bookmarkEnd w:id="0"/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33"/>
        <w:gridCol w:w="1021"/>
        <w:gridCol w:w="6858"/>
        <w:gridCol w:w="360"/>
      </w:tblGrid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Posters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Thème </w:t>
            </w: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Matériaux/Procédés d'élaboration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Analyse de la vibration des plaques FGM avec diverses conditions aux bords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Lazreg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Hadji,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EFFET DE LA POROSITE SUR LES PROPRIETES MECANIQUES ET LA TAILLE DU VER POUR UN MATERIAU POREUX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Hanane EL MINOR,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Etude analytique de la réponse mécanique des poutres poreuse en matériau FGM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lazreg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hadji,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EVALUATION DE LA METHODE D'HOMOGENEISATION A CHAMPS MOYENS DANS LE CAS DU COMPORTEMENT THERMIQUE D'UN COMPOSITE A FIBRES COURTES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SARA EL MARZOUKI,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› Numerical computation of the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iniatial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crack propagation in HDPE under biaxial loading in mixed mode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>Abdelwahab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 xml:space="preserve"> ZERROUKI,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› Two-dimensional Analysis of the Evolution of the Stress Intensity Factor in the Cement of the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Acétabulum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THR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 xml:space="preserve">Ali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>Benouis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Une théorie de cisaillement raffinée pour les poutres FGM basé sur la position de surface neutre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Zouatnia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Nafissa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Posters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Thème </w:t>
            </w: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Eco-conception/Optimisation/Allègement/Durée de vie et contrôle d'intégrité/Intelligence artificielle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"Approche simplifiée d'évaluation de la fatigue et du dommage des matériaux thermoplastiques dans le cadre des missions d'audits des clients : Cas du PEHD"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Fatima MAJID,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Calibration de modèles discrets dans le cas d'écoulement granulaire dans un silo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Salma Ben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Turkia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COMPORTEMENT TRIBOLOGIQUE DU CONTACT SEC TI2SIC3/AL2O3 -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seif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eddine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bendaoudi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Conception et Performances de Mains Mécaniques </w:t>
            </w: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Articulées: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Revue de l'Etat de l'Art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A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Bouachari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Etude et conception d'un robot mobile écologique dédié à la pulvérisation des fraises sous serre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Rania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Majdoubi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Etude numérique et expérimentale de l'état de contact entre l'outil et la pièce lors d'un procédé de superfinition par toilage.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Naoufal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BOUKTIB,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lastRenderedPageBreak/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Influence de la vitesse de soudage sur le comportement mécanique du joint bout à bout soudé par friction malaxage de l'alliage d'aluminium AA 6082-T6.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Mustapha Arab,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Mise en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oeuvre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m´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ethodes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dimensionnement au </w:t>
            </w: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flambement: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Cas de la sphère sous sollicitations combinées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Mamadou TALL,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› Numerical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modeling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of the Radial Profiles of Axial Velocity and of the parietal Constraint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inTransitory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laminarflows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in Conduits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>sanaa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 xml:space="preserve">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>hamdoun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Propagation d'une Onde dans des Poutres De Matériau à Gradient Propriété avec Utilisation d'une Théorie de Déformation de Cisaillement Efficace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Mokhtar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Nebab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Simulation numérique des pipelines fissurées réparées par patch composite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Mehadjia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Bezzerrouki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posters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Thème </w:t>
            </w: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Energies renouvelables/Economies d'énergie/Recyclage et cycle de vie des composants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L'importance de la récupération des huiles usagées et ses influences sur l'environnement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Mustpha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SMAINE,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transfert thermique dans une cavité remplie de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nanofluid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Laila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Eljamali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Posters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Thème </w:t>
            </w:r>
            <w:proofErr w:type="gram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Matériaux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bio-sourcés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 Eco-matériaux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Caractérisation mécanique d'un bio-composite PP/CNA : Homogénéisation numérique et expérimentale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Hajar AKHZOUZ,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Caractérisation mécanique et électrochimique des films minces Ti,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TiN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TiCrN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déposés par pulvérisation magnétron sur l'acier inoxydable AISI 316L, en vue d'une utilisation comme implants orthopédiques.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Youcef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khelfaoui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› DÉVELOPPEMENT DE LA FABRICATION ADDITIVE : UTILISATION DES MATÉRIAUX BIO-SOURCES -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>Khaoula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fr-FR"/>
              </w:rPr>
              <w:t xml:space="preserve"> ABOUZAID,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3701C6" w:rsidRPr="003701C6" w:rsidTr="00370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  <w:proofErr w:type="gramStart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16:</w:t>
            </w:r>
            <w:proofErr w:type="gramEnd"/>
            <w:r w:rsidRPr="003701C6"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  <w:t>00 - 18:00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7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› STUDY AND ANALYSIS OF THE GEOTECHNICAL PRORIETES OF SOIL USED IN THE PREPARATION OF EARTHEN CONCRETES - </w:t>
            </w:r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 xml:space="preserve">Mohammed </w:t>
            </w:r>
            <w:proofErr w:type="spellStart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>Benzerara</w:t>
            </w:r>
            <w:proofErr w:type="spellEnd"/>
            <w:r w:rsidRPr="003701C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3701C6" w:rsidRPr="003701C6" w:rsidRDefault="003701C6" w:rsidP="003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</w:tbl>
    <w:p w:rsidR="003701C6" w:rsidRPr="003701C6" w:rsidRDefault="003701C6">
      <w:pPr>
        <w:rPr>
          <w:lang w:val="en-GB"/>
        </w:rPr>
      </w:pPr>
    </w:p>
    <w:sectPr w:rsidR="003701C6" w:rsidRPr="0037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C6"/>
    <w:rsid w:val="002B602D"/>
    <w:rsid w:val="003701C6"/>
    <w:rsid w:val="00E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BCDA"/>
  <w15:chartTrackingRefBased/>
  <w15:docId w15:val="{63710700-597E-427B-80EE-BC45DEEC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lachat</dc:creator>
  <cp:keywords/>
  <dc:description/>
  <cp:lastModifiedBy>jean claude lachat</cp:lastModifiedBy>
  <cp:revision>1</cp:revision>
  <dcterms:created xsi:type="dcterms:W3CDTF">2018-04-20T13:10:00Z</dcterms:created>
  <dcterms:modified xsi:type="dcterms:W3CDTF">2018-04-20T13:14:00Z</dcterms:modified>
</cp:coreProperties>
</file>